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B7D" w:rsidRDefault="00DF0E0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德惠市</w:t>
      </w:r>
      <w:r w:rsidR="00D77C36">
        <w:rPr>
          <w:rFonts w:hint="eastAsia"/>
          <w:sz w:val="32"/>
          <w:szCs w:val="32"/>
        </w:rPr>
        <w:t>自然资源局：</w:t>
      </w:r>
    </w:p>
    <w:p w:rsidR="006F0B7D" w:rsidRDefault="00D77C36">
      <w:pPr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我公司名称为：</w:t>
      </w:r>
    </w:p>
    <w:p w:rsidR="006F0B7D" w:rsidRDefault="00D77C36">
      <w:pPr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工商注册登记地址：</w:t>
      </w:r>
    </w:p>
    <w:p w:rsidR="006F0B7D" w:rsidRDefault="00D77C36">
      <w:pPr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资质等级：</w:t>
      </w:r>
      <w:bookmarkStart w:id="0" w:name="_GoBack"/>
      <w:bookmarkEnd w:id="0"/>
    </w:p>
    <w:p w:rsidR="006F0B7D" w:rsidRDefault="00D77C36">
      <w:pPr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证书编号：</w:t>
      </w:r>
    </w:p>
    <w:p w:rsidR="006F0B7D" w:rsidRDefault="00D77C36">
      <w:pPr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业务范围：</w:t>
      </w:r>
    </w:p>
    <w:p w:rsidR="006F0B7D" w:rsidRDefault="00D77C36">
      <w:pPr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现申请加入我市“多测合一”测绘机构名录库。</w:t>
      </w:r>
    </w:p>
    <w:p w:rsidR="006F0B7D" w:rsidRDefault="006F0B7D">
      <w:pPr>
        <w:rPr>
          <w:sz w:val="32"/>
          <w:szCs w:val="32"/>
        </w:rPr>
      </w:pPr>
    </w:p>
    <w:p w:rsidR="006F0B7D" w:rsidRDefault="006F0B7D">
      <w:pPr>
        <w:rPr>
          <w:sz w:val="32"/>
          <w:szCs w:val="32"/>
        </w:rPr>
      </w:pPr>
    </w:p>
    <w:p w:rsidR="006F0B7D" w:rsidRDefault="00D77C3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请批准。</w:t>
      </w:r>
    </w:p>
    <w:p w:rsidR="006F0B7D" w:rsidRDefault="006F0B7D"/>
    <w:p w:rsidR="006F0B7D" w:rsidRDefault="006F0B7D"/>
    <w:p w:rsidR="006F0B7D" w:rsidRDefault="006F0B7D"/>
    <w:p w:rsidR="006F0B7D" w:rsidRDefault="006F0B7D"/>
    <w:p w:rsidR="006F0B7D" w:rsidRDefault="006F0B7D"/>
    <w:p w:rsidR="006F0B7D" w:rsidRDefault="006F0B7D"/>
    <w:p w:rsidR="006F0B7D" w:rsidRDefault="006F0B7D"/>
    <w:p w:rsidR="006F0B7D" w:rsidRDefault="00D77C36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日（公章）</w:t>
      </w:r>
    </w:p>
    <w:sectPr w:rsidR="006F0B7D" w:rsidSect="006F0B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02E" w:rsidRDefault="002B702E" w:rsidP="00F917A7">
      <w:r>
        <w:separator/>
      </w:r>
    </w:p>
  </w:endnote>
  <w:endnote w:type="continuationSeparator" w:id="0">
    <w:p w:rsidR="002B702E" w:rsidRDefault="002B702E" w:rsidP="00F91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02E" w:rsidRDefault="002B702E" w:rsidP="00F917A7">
      <w:r>
        <w:separator/>
      </w:r>
    </w:p>
  </w:footnote>
  <w:footnote w:type="continuationSeparator" w:id="0">
    <w:p w:rsidR="002B702E" w:rsidRDefault="002B702E" w:rsidP="00F917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0B7D"/>
    <w:rsid w:val="002B702E"/>
    <w:rsid w:val="006F0B7D"/>
    <w:rsid w:val="007F790B"/>
    <w:rsid w:val="00D77C36"/>
    <w:rsid w:val="00DF0E03"/>
    <w:rsid w:val="00F917A7"/>
    <w:rsid w:val="46495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0B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917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917A7"/>
    <w:rPr>
      <w:kern w:val="2"/>
      <w:sz w:val="18"/>
      <w:szCs w:val="18"/>
    </w:rPr>
  </w:style>
  <w:style w:type="paragraph" w:styleId="a4">
    <w:name w:val="footer"/>
    <w:basedOn w:val="a"/>
    <w:link w:val="Char0"/>
    <w:rsid w:val="00F917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917A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>Www.SangSan.Cn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桑三博客</cp:lastModifiedBy>
  <cp:revision>3</cp:revision>
  <cp:lastPrinted>2020-05-20T00:52:00Z</cp:lastPrinted>
  <dcterms:created xsi:type="dcterms:W3CDTF">2020-05-20T00:53:00Z</dcterms:created>
  <dcterms:modified xsi:type="dcterms:W3CDTF">2020-05-20T02:58:00Z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